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D8" w:rsidRDefault="0083551D" w:rsidP="00D77153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32"/>
          <w:szCs w:val="32"/>
        </w:rPr>
      </w:pPr>
      <w:r w:rsidRPr="00AD52CB">
        <w:rPr>
          <w:rFonts w:cs="Tahoma"/>
          <w:b/>
          <w:bCs/>
          <w:i/>
          <w:color w:val="FF0000"/>
          <w:sz w:val="32"/>
          <w:szCs w:val="32"/>
          <w:u w:val="single"/>
        </w:rPr>
        <w:t>Usazené (sedimentární</w:t>
      </w:r>
      <w:r w:rsidR="00D77153" w:rsidRPr="00AD52CB">
        <w:rPr>
          <w:rFonts w:cs="Tahoma"/>
          <w:b/>
          <w:bCs/>
          <w:i/>
          <w:color w:val="FF0000"/>
          <w:sz w:val="32"/>
          <w:szCs w:val="32"/>
          <w:u w:val="single"/>
        </w:rPr>
        <w:t xml:space="preserve">) </w:t>
      </w:r>
      <w:r w:rsidR="000718D8" w:rsidRPr="00AD52CB">
        <w:rPr>
          <w:rFonts w:cs="Tahoma"/>
          <w:b/>
          <w:bCs/>
          <w:i/>
          <w:color w:val="FF0000"/>
          <w:sz w:val="32"/>
          <w:szCs w:val="32"/>
          <w:u w:val="single"/>
        </w:rPr>
        <w:t>horniny</w:t>
      </w:r>
      <w:r w:rsidR="00952BAA" w:rsidRPr="00AD52CB">
        <w:rPr>
          <w:rFonts w:cs="Tahoma"/>
          <w:b/>
          <w:bCs/>
          <w:i/>
          <w:color w:val="FF0000"/>
          <w:sz w:val="32"/>
          <w:szCs w:val="32"/>
          <w:u w:val="single"/>
        </w:rPr>
        <w:t xml:space="preserve"> </w:t>
      </w:r>
      <w:r w:rsidR="0071394F" w:rsidRPr="00AD52CB">
        <w:rPr>
          <w:rFonts w:cs="Tahoma"/>
          <w:b/>
          <w:bCs/>
          <w:i/>
          <w:color w:val="FF0000"/>
          <w:sz w:val="32"/>
          <w:szCs w:val="32"/>
          <w:u w:val="single"/>
        </w:rPr>
        <w:t xml:space="preserve"> </w:t>
      </w:r>
      <w:r w:rsidR="00AD52CB" w:rsidRPr="00AD52CB">
        <w:rPr>
          <w:rFonts w:cs="Tahoma"/>
          <w:b/>
          <w:bCs/>
          <w:i/>
          <w:color w:val="FF0000"/>
          <w:sz w:val="32"/>
          <w:szCs w:val="32"/>
          <w:u w:val="single"/>
        </w:rPr>
        <w:t>- úlomkovité usazeniny</w:t>
      </w:r>
      <w:bookmarkStart w:id="0" w:name="_GoBack"/>
      <w:bookmarkEnd w:id="0"/>
      <w:r w:rsidR="0071394F">
        <w:rPr>
          <w:rFonts w:cs="Tahoma"/>
          <w:b/>
          <w:bCs/>
          <w:noProof/>
          <w:color w:val="FF0000"/>
          <w:sz w:val="32"/>
          <w:szCs w:val="32"/>
          <w:lang w:eastAsia="cs-CZ"/>
        </w:rPr>
        <w:drawing>
          <wp:inline distT="0" distB="0" distL="0" distR="0">
            <wp:extent cx="4562475" cy="2752779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203" cy="275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949" w:rsidRPr="00AB7949">
        <w:rPr>
          <w:rFonts w:cs="Tahoma"/>
          <w:b/>
          <w:bCs/>
          <w:color w:val="FF0000"/>
          <w:sz w:val="32"/>
          <w:szCs w:val="32"/>
        </w:rPr>
        <w:t xml:space="preserve">   </w:t>
      </w:r>
    </w:p>
    <w:p w:rsidR="00AB7949" w:rsidRPr="00AB7949" w:rsidRDefault="00AB7949" w:rsidP="00D77153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32"/>
          <w:szCs w:val="32"/>
        </w:rPr>
      </w:pP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 w:rsidRPr="00AB7949">
        <w:rPr>
          <w:rFonts w:cs="Tahoma"/>
          <w:b/>
          <w:bCs/>
          <w:color w:val="1F497D" w:themeColor="text2"/>
          <w:sz w:val="24"/>
          <w:szCs w:val="24"/>
        </w:rPr>
        <w:t xml:space="preserve">usazené </w:t>
      </w:r>
      <w:r w:rsidR="00917B33" w:rsidRPr="00AB7949">
        <w:rPr>
          <w:rFonts w:cs="Tahoma"/>
          <w:b/>
          <w:bCs/>
          <w:color w:val="1F497D" w:themeColor="text2"/>
          <w:sz w:val="24"/>
          <w:szCs w:val="24"/>
        </w:rPr>
        <w:t>(sedimentární</w:t>
      </w:r>
      <w:r w:rsidRPr="00AB7949">
        <w:rPr>
          <w:rFonts w:cs="Tahoma"/>
          <w:b/>
          <w:bCs/>
          <w:color w:val="1F497D" w:themeColor="text2"/>
          <w:sz w:val="24"/>
          <w:szCs w:val="24"/>
        </w:rPr>
        <w:t>)</w:t>
      </w:r>
      <w:r w:rsidR="00917B33" w:rsidRPr="00AB7949">
        <w:rPr>
          <w:rFonts w:cs="Tahoma"/>
          <w:b/>
          <w:bCs/>
          <w:color w:val="1F497D" w:themeColor="text2"/>
          <w:sz w:val="24"/>
          <w:szCs w:val="24"/>
        </w:rPr>
        <w:t xml:space="preserve"> </w:t>
      </w:r>
      <w:r w:rsidRPr="00AB7949">
        <w:rPr>
          <w:rFonts w:cs="Tahoma"/>
          <w:b/>
          <w:bCs/>
          <w:color w:val="1F497D" w:themeColor="text2"/>
          <w:sz w:val="24"/>
          <w:szCs w:val="24"/>
        </w:rPr>
        <w:t>horniny</w:t>
      </w:r>
      <w:r w:rsidRPr="00AB7949">
        <w:rPr>
          <w:rFonts w:cs="Tahoma"/>
          <w:bCs/>
          <w:sz w:val="24"/>
          <w:szCs w:val="24"/>
        </w:rPr>
        <w:t>: vznikají na zemském povrchu usazováním (sedimentací) zvětralých úlomků hornin</w:t>
      </w:r>
    </w:p>
    <w:p w:rsidR="00D77153" w:rsidRPr="00AB7949" w:rsidRDefault="00D77153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1F497D" w:themeColor="text2"/>
          <w:sz w:val="24"/>
          <w:szCs w:val="24"/>
        </w:rPr>
      </w:pPr>
      <w:r w:rsidRPr="00AB7949">
        <w:rPr>
          <w:rFonts w:cs="Tahoma"/>
          <w:b/>
          <w:bCs/>
          <w:color w:val="1F497D" w:themeColor="text2"/>
          <w:sz w:val="24"/>
          <w:szCs w:val="24"/>
        </w:rPr>
        <w:t>základní vývojová stadia sedimentárních hornin:</w:t>
      </w: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sz w:val="24"/>
          <w:szCs w:val="24"/>
        </w:rPr>
      </w:pPr>
      <w:r w:rsidRPr="00AB7949">
        <w:rPr>
          <w:rFonts w:cs="Tahoma"/>
          <w:sz w:val="24"/>
          <w:szCs w:val="24"/>
        </w:rPr>
        <w:t xml:space="preserve">zvětrávání </w:t>
      </w: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sz w:val="24"/>
          <w:szCs w:val="24"/>
        </w:rPr>
      </w:pPr>
      <w:r w:rsidRPr="00AB7949">
        <w:rPr>
          <w:rFonts w:cs="Tahoma"/>
          <w:sz w:val="24"/>
          <w:szCs w:val="24"/>
        </w:rPr>
        <w:t xml:space="preserve">přenos materiálu (transport) </w:t>
      </w: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sz w:val="24"/>
          <w:szCs w:val="24"/>
        </w:rPr>
      </w:pPr>
      <w:r w:rsidRPr="00AB7949">
        <w:rPr>
          <w:rFonts w:cs="Tahoma"/>
          <w:sz w:val="24"/>
          <w:szCs w:val="24"/>
        </w:rPr>
        <w:t xml:space="preserve">ukládání materiálu (sedimentaci) </w:t>
      </w: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sz w:val="24"/>
          <w:szCs w:val="24"/>
        </w:rPr>
      </w:pPr>
      <w:r w:rsidRPr="00AB7949">
        <w:rPr>
          <w:rFonts w:cs="Tahoma"/>
          <w:sz w:val="24"/>
          <w:szCs w:val="24"/>
        </w:rPr>
        <w:t>zpevňování materiálu (diagenezi)</w:t>
      </w: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</w:p>
    <w:p w:rsidR="000718D8" w:rsidRPr="00952BAA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0000"/>
          <w:sz w:val="24"/>
          <w:szCs w:val="24"/>
        </w:rPr>
      </w:pPr>
      <w:r w:rsidRPr="00952BAA">
        <w:rPr>
          <w:rFonts w:cs="Tahoma"/>
          <w:b/>
          <w:bCs/>
          <w:color w:val="FF0000"/>
          <w:sz w:val="24"/>
          <w:szCs w:val="24"/>
        </w:rPr>
        <w:t>podle způsobu vzniku dělíme usazené horniny do 3 základních skupin</w:t>
      </w:r>
    </w:p>
    <w:p w:rsidR="000718D8" w:rsidRPr="00952BAA" w:rsidRDefault="000718D8" w:rsidP="000718D8">
      <w:pPr>
        <w:autoSpaceDE w:val="0"/>
        <w:autoSpaceDN w:val="0"/>
        <w:adjustRightInd w:val="0"/>
        <w:spacing w:after="0" w:line="240" w:lineRule="auto"/>
        <w:rPr>
          <w:rFonts w:cs="System"/>
          <w:b/>
          <w:bCs/>
          <w:sz w:val="24"/>
          <w:szCs w:val="24"/>
        </w:rPr>
      </w:pPr>
    </w:p>
    <w:p w:rsidR="000718D8" w:rsidRPr="00952BAA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996633"/>
          <w:sz w:val="24"/>
          <w:szCs w:val="24"/>
        </w:rPr>
      </w:pPr>
      <w:r w:rsidRPr="00AB7949">
        <w:rPr>
          <w:rFonts w:cs="Tahoma"/>
          <w:b/>
          <w:bCs/>
          <w:color w:val="1F497D" w:themeColor="text2"/>
          <w:sz w:val="24"/>
          <w:szCs w:val="24"/>
        </w:rPr>
        <w:t>1. úlomkovité</w:t>
      </w:r>
      <w:r w:rsidRPr="00AB7949">
        <w:rPr>
          <w:rFonts w:cs="Tahoma"/>
          <w:bCs/>
          <w:sz w:val="24"/>
          <w:szCs w:val="24"/>
        </w:rPr>
        <w:t>: jsou tvořeny zpevněnými nebo nezpevněnými úlomky hornin a minerálů</w:t>
      </w:r>
      <w:r w:rsidR="00952BAA">
        <w:rPr>
          <w:rFonts w:cs="Tahoma"/>
          <w:bCs/>
          <w:sz w:val="24"/>
          <w:szCs w:val="24"/>
        </w:rPr>
        <w:t xml:space="preserve"> (např.: </w:t>
      </w:r>
      <w:r w:rsidR="00952BAA" w:rsidRPr="00952BAA">
        <w:rPr>
          <w:rFonts w:cs="Tahoma"/>
          <w:b/>
          <w:bCs/>
          <w:color w:val="996633"/>
          <w:sz w:val="24"/>
          <w:szCs w:val="24"/>
        </w:rPr>
        <w:t xml:space="preserve">písky </w:t>
      </w:r>
      <w:r w:rsidR="00952BAA">
        <w:rPr>
          <w:rFonts w:cs="Tahoma"/>
          <w:bCs/>
          <w:sz w:val="24"/>
          <w:szCs w:val="24"/>
        </w:rPr>
        <w:t xml:space="preserve">nebo zpevněné tmelem -&gt; </w:t>
      </w:r>
      <w:r w:rsidR="00952BAA" w:rsidRPr="00952BAA">
        <w:rPr>
          <w:rFonts w:cs="Tahoma"/>
          <w:b/>
          <w:bCs/>
          <w:color w:val="996633"/>
          <w:sz w:val="24"/>
          <w:szCs w:val="24"/>
        </w:rPr>
        <w:t>pískovce</w:t>
      </w: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 w:rsidRPr="00AB7949">
        <w:rPr>
          <w:rFonts w:cs="Tahoma"/>
          <w:b/>
          <w:bCs/>
          <w:color w:val="1F497D" w:themeColor="text2"/>
          <w:sz w:val="24"/>
          <w:szCs w:val="24"/>
        </w:rPr>
        <w:t>2. chemické</w:t>
      </w:r>
      <w:r w:rsidRPr="00AB7949">
        <w:rPr>
          <w:rFonts w:cs="Tahoma"/>
          <w:bCs/>
          <w:sz w:val="24"/>
          <w:szCs w:val="24"/>
        </w:rPr>
        <w:t>: vznikají rozpouštěním a krystalizací z roztoků</w:t>
      </w: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 w:rsidRPr="00AB7949">
        <w:rPr>
          <w:rFonts w:cs="Tahoma"/>
          <w:b/>
          <w:bCs/>
          <w:color w:val="17365D" w:themeColor="text2" w:themeShade="BF"/>
          <w:sz w:val="24"/>
          <w:szCs w:val="24"/>
        </w:rPr>
        <w:t>3. organické</w:t>
      </w:r>
      <w:r w:rsidRPr="00AB7949">
        <w:rPr>
          <w:rFonts w:cs="Tahoma"/>
          <w:bCs/>
          <w:sz w:val="24"/>
          <w:szCs w:val="24"/>
        </w:rPr>
        <w:t>: vznikají z organických zbytků</w:t>
      </w:r>
    </w:p>
    <w:p w:rsidR="00D77153" w:rsidRPr="00AB7949" w:rsidRDefault="00D77153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color w:val="FF3399"/>
          <w:sz w:val="24"/>
          <w:szCs w:val="24"/>
          <w:u w:val="single"/>
        </w:rPr>
      </w:pPr>
      <w:r w:rsidRPr="00AB7949">
        <w:rPr>
          <w:rFonts w:cs="Tahoma"/>
          <w:b/>
          <w:bCs/>
          <w:color w:val="FF3399"/>
          <w:sz w:val="24"/>
          <w:szCs w:val="24"/>
          <w:u w:val="single"/>
        </w:rPr>
        <w:t xml:space="preserve">ad 1. úlomkovité usazené horniny:  </w:t>
      </w: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</w:p>
    <w:p w:rsidR="000718D8" w:rsidRPr="00AB7949" w:rsidRDefault="00917B33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 w:rsidRPr="00AB7949">
        <w:rPr>
          <w:rFonts w:cs="Tahoma"/>
          <w:bCs/>
          <w:sz w:val="24"/>
          <w:szCs w:val="24"/>
        </w:rPr>
        <w:t xml:space="preserve">dělíme </w:t>
      </w:r>
      <w:proofErr w:type="gramStart"/>
      <w:r w:rsidRPr="00AB7949">
        <w:rPr>
          <w:rFonts w:cs="Tahoma"/>
          <w:bCs/>
          <w:sz w:val="24"/>
          <w:szCs w:val="24"/>
        </w:rPr>
        <w:t>na</w:t>
      </w:r>
      <w:proofErr w:type="gramEnd"/>
      <w:r w:rsidR="000718D8" w:rsidRPr="00AB7949">
        <w:rPr>
          <w:rFonts w:cs="Tahoma"/>
          <w:bCs/>
          <w:sz w:val="24"/>
          <w:szCs w:val="24"/>
        </w:rPr>
        <w:t>:</w:t>
      </w:r>
      <w:r w:rsidRPr="00AB7949">
        <w:rPr>
          <w:rFonts w:cs="Tahoma"/>
          <w:bCs/>
          <w:sz w:val="24"/>
          <w:szCs w:val="24"/>
        </w:rPr>
        <w:t xml:space="preserve"> </w:t>
      </w:r>
      <w:r w:rsidR="00AB7949">
        <w:rPr>
          <w:rFonts w:cs="Tahoma"/>
          <w:bCs/>
          <w:sz w:val="24"/>
          <w:szCs w:val="24"/>
        </w:rPr>
        <w:t xml:space="preserve"> </w:t>
      </w:r>
      <w:r w:rsidRPr="00AB7949">
        <w:rPr>
          <w:rFonts w:cs="Tahoma"/>
          <w:bCs/>
          <w:sz w:val="24"/>
          <w:szCs w:val="24"/>
        </w:rPr>
        <w:t xml:space="preserve">a) </w:t>
      </w:r>
      <w:r w:rsidR="00D77153" w:rsidRPr="00AB7949">
        <w:rPr>
          <w:rFonts w:cs="Tahoma"/>
          <w:bCs/>
          <w:sz w:val="24"/>
          <w:szCs w:val="24"/>
        </w:rPr>
        <w:t>nezpevněné např. písky</w:t>
      </w:r>
      <w:r w:rsidRPr="00AB7949">
        <w:rPr>
          <w:rFonts w:cs="Tahoma"/>
          <w:bCs/>
          <w:sz w:val="24"/>
          <w:szCs w:val="24"/>
        </w:rPr>
        <w:t xml:space="preserve"> </w:t>
      </w:r>
      <w:r w:rsidR="000718D8" w:rsidRPr="00AB7949">
        <w:rPr>
          <w:rFonts w:cs="Tahoma"/>
          <w:bCs/>
          <w:sz w:val="24"/>
          <w:szCs w:val="24"/>
        </w:rPr>
        <w:t>b) zpevněné např. pískovce</w:t>
      </w: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</w:p>
    <w:p w:rsidR="00D77153" w:rsidRPr="00AB7949" w:rsidRDefault="000718D8" w:rsidP="00D77153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7030A0"/>
          <w:sz w:val="24"/>
          <w:szCs w:val="24"/>
        </w:rPr>
      </w:pPr>
      <w:r w:rsidRPr="00AB7949">
        <w:rPr>
          <w:rFonts w:cs="Tahoma"/>
          <w:b/>
          <w:bCs/>
          <w:color w:val="7030A0"/>
          <w:sz w:val="24"/>
          <w:szCs w:val="24"/>
          <w:u w:val="single"/>
        </w:rPr>
        <w:t>nezpevněné</w:t>
      </w:r>
      <w:r w:rsidR="00D77153" w:rsidRPr="00AB7949">
        <w:rPr>
          <w:rFonts w:cs="Tahoma"/>
          <w:bCs/>
          <w:color w:val="7030A0"/>
          <w:sz w:val="24"/>
          <w:szCs w:val="24"/>
        </w:rPr>
        <w:t xml:space="preserve">                                               </w:t>
      </w:r>
      <w:r w:rsidR="00AB7949">
        <w:rPr>
          <w:rFonts w:cs="Tahoma"/>
          <w:bCs/>
          <w:color w:val="7030A0"/>
          <w:sz w:val="24"/>
          <w:szCs w:val="24"/>
        </w:rPr>
        <w:tab/>
      </w:r>
      <w:r w:rsidR="00D77153" w:rsidRPr="00AB7949">
        <w:rPr>
          <w:rFonts w:cs="Tahoma"/>
          <w:bCs/>
          <w:color w:val="7030A0"/>
          <w:sz w:val="24"/>
          <w:szCs w:val="24"/>
        </w:rPr>
        <w:t xml:space="preserve"> </w:t>
      </w:r>
      <w:r w:rsidR="00D77153" w:rsidRPr="00AB7949">
        <w:rPr>
          <w:rFonts w:cs="Tahoma"/>
          <w:b/>
          <w:bCs/>
          <w:color w:val="7030A0"/>
          <w:sz w:val="24"/>
          <w:szCs w:val="24"/>
          <w:u w:val="single"/>
        </w:rPr>
        <w:t>zpevněné</w:t>
      </w:r>
    </w:p>
    <w:p w:rsidR="000718D8" w:rsidRPr="00AB7949" w:rsidRDefault="00D77153" w:rsidP="00D77153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 w:rsidRPr="00AB7949">
        <w:rPr>
          <w:rFonts w:cs="Tahoma"/>
          <w:bCs/>
          <w:sz w:val="24"/>
          <w:szCs w:val="24"/>
        </w:rPr>
        <w:t>jíl</w:t>
      </w:r>
      <w:r w:rsidRPr="00AB7949">
        <w:rPr>
          <w:rFonts w:cs="Tahoma"/>
          <w:bCs/>
          <w:sz w:val="24"/>
          <w:szCs w:val="24"/>
        </w:rPr>
        <w:tab/>
      </w:r>
      <w:r w:rsidRPr="00AB7949">
        <w:rPr>
          <w:rFonts w:cs="Tahoma"/>
          <w:bCs/>
          <w:sz w:val="24"/>
          <w:szCs w:val="24"/>
        </w:rPr>
        <w:tab/>
      </w:r>
      <w:r w:rsidRPr="00AB7949">
        <w:rPr>
          <w:rFonts w:cs="Tahoma"/>
          <w:bCs/>
          <w:sz w:val="24"/>
          <w:szCs w:val="24"/>
        </w:rPr>
        <w:tab/>
        <w:t xml:space="preserve">                             </w:t>
      </w:r>
      <w:r w:rsidRPr="00AB7949">
        <w:rPr>
          <w:rFonts w:cs="Tahoma"/>
          <w:bCs/>
          <w:sz w:val="24"/>
          <w:szCs w:val="24"/>
        </w:rPr>
        <w:tab/>
      </w:r>
      <w:r w:rsidR="000718D8" w:rsidRPr="00AB7949">
        <w:rPr>
          <w:rFonts w:cs="Tahoma"/>
          <w:bCs/>
          <w:sz w:val="24"/>
          <w:szCs w:val="24"/>
        </w:rPr>
        <w:t xml:space="preserve"> </w:t>
      </w:r>
      <w:r w:rsidR="0071394F">
        <w:rPr>
          <w:rFonts w:cs="Tahoma"/>
          <w:bCs/>
          <w:sz w:val="24"/>
          <w:szCs w:val="24"/>
        </w:rPr>
        <w:t xml:space="preserve"> </w:t>
      </w:r>
      <w:r w:rsidR="000718D8" w:rsidRPr="00AB7949">
        <w:rPr>
          <w:rFonts w:cs="Tahoma"/>
          <w:bCs/>
          <w:sz w:val="24"/>
          <w:szCs w:val="24"/>
        </w:rPr>
        <w:t>jílová břidlice</w:t>
      </w:r>
    </w:p>
    <w:p w:rsidR="000718D8" w:rsidRPr="00AB7949" w:rsidRDefault="00AB7949" w:rsidP="00D77153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>slín</w:t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  <w:t xml:space="preserve"> </w:t>
      </w:r>
      <w:r w:rsidR="00D77153" w:rsidRPr="00AB7949">
        <w:rPr>
          <w:rFonts w:cs="Tahoma"/>
          <w:bCs/>
          <w:sz w:val="24"/>
          <w:szCs w:val="24"/>
        </w:rPr>
        <w:t>slínovec</w:t>
      </w:r>
    </w:p>
    <w:p w:rsidR="00D77153" w:rsidRPr="00AB7949" w:rsidRDefault="00AB7949" w:rsidP="00D77153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>písek</w:t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  <w:t xml:space="preserve"> </w:t>
      </w:r>
      <w:r w:rsidR="00D77153" w:rsidRPr="00AB7949">
        <w:rPr>
          <w:rFonts w:cs="Tahoma"/>
          <w:bCs/>
          <w:sz w:val="24"/>
          <w:szCs w:val="24"/>
        </w:rPr>
        <w:t>pískovec</w:t>
      </w:r>
    </w:p>
    <w:p w:rsidR="00D77153" w:rsidRPr="00AB7949" w:rsidRDefault="00AB7949" w:rsidP="00D77153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>štěrk</w:t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  <w:t xml:space="preserve"> </w:t>
      </w:r>
      <w:r w:rsidR="00D77153" w:rsidRPr="00AB7949">
        <w:rPr>
          <w:rFonts w:cs="Tahoma"/>
          <w:bCs/>
          <w:sz w:val="24"/>
          <w:szCs w:val="24"/>
        </w:rPr>
        <w:t>slepenec</w:t>
      </w:r>
    </w:p>
    <w:p w:rsidR="00D77153" w:rsidRPr="00AB7949" w:rsidRDefault="00D77153" w:rsidP="00D77153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</w:p>
    <w:p w:rsidR="0071394F" w:rsidRDefault="0071394F" w:rsidP="000718D8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sz w:val="24"/>
          <w:szCs w:val="24"/>
        </w:rPr>
      </w:pP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 w:rsidRPr="00AB7949">
        <w:rPr>
          <w:rFonts w:cs="Tahoma"/>
          <w:b/>
          <w:bCs/>
          <w:sz w:val="24"/>
          <w:szCs w:val="24"/>
        </w:rPr>
        <w:t>jíly</w:t>
      </w:r>
      <w:r w:rsidRPr="00AB7949">
        <w:rPr>
          <w:rFonts w:cs="Tahoma"/>
          <w:bCs/>
          <w:sz w:val="24"/>
          <w:szCs w:val="24"/>
        </w:rPr>
        <w:t xml:space="preserve"> - </w:t>
      </w:r>
      <w:r w:rsidR="00D77153" w:rsidRPr="00AB7949">
        <w:rPr>
          <w:rFonts w:cs="Tahoma"/>
          <w:bCs/>
          <w:sz w:val="24"/>
          <w:szCs w:val="24"/>
        </w:rPr>
        <w:t xml:space="preserve">ukládání nejjemnějších </w:t>
      </w:r>
      <w:r w:rsidRPr="00AB7949">
        <w:rPr>
          <w:rFonts w:cs="Tahoma"/>
          <w:bCs/>
          <w:sz w:val="24"/>
          <w:szCs w:val="24"/>
        </w:rPr>
        <w:t>částic</w:t>
      </w:r>
      <w:r w:rsidR="00952BAA">
        <w:rPr>
          <w:rFonts w:cs="Tahoma"/>
          <w:bCs/>
          <w:sz w:val="24"/>
          <w:szCs w:val="24"/>
        </w:rPr>
        <w:t xml:space="preserve"> na dně řek jezer a moří</w:t>
      </w:r>
      <w:r w:rsidRPr="00AB7949">
        <w:rPr>
          <w:rFonts w:cs="Tahoma"/>
          <w:bCs/>
          <w:sz w:val="24"/>
          <w:szCs w:val="24"/>
        </w:rPr>
        <w:t>, výroba žáruvz</w:t>
      </w:r>
      <w:r w:rsidR="00D77153" w:rsidRPr="00AB7949">
        <w:rPr>
          <w:rFonts w:cs="Tahoma"/>
          <w:bCs/>
          <w:sz w:val="24"/>
          <w:szCs w:val="24"/>
        </w:rPr>
        <w:t xml:space="preserve">dorných </w:t>
      </w:r>
      <w:r w:rsidRPr="00AB7949">
        <w:rPr>
          <w:rFonts w:cs="Tahoma"/>
          <w:bCs/>
          <w:sz w:val="24"/>
          <w:szCs w:val="24"/>
        </w:rPr>
        <w:t>hmot, cihly,</w:t>
      </w:r>
      <w:r w:rsidR="00D77153" w:rsidRPr="00AB7949">
        <w:rPr>
          <w:rFonts w:cs="Tahoma"/>
          <w:bCs/>
          <w:sz w:val="24"/>
          <w:szCs w:val="24"/>
        </w:rPr>
        <w:t xml:space="preserve"> </w:t>
      </w:r>
      <w:r w:rsidRPr="00AB7949">
        <w:rPr>
          <w:rFonts w:cs="Tahoma"/>
          <w:bCs/>
          <w:sz w:val="24"/>
          <w:szCs w:val="24"/>
        </w:rPr>
        <w:t>keramika</w:t>
      </w: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 w:rsidRPr="00AB7949">
        <w:rPr>
          <w:rFonts w:cs="Tahoma"/>
          <w:bCs/>
          <w:sz w:val="24"/>
          <w:szCs w:val="24"/>
        </w:rPr>
        <w:t xml:space="preserve">zpevněním jílu (tlakem nadloží) vzniká </w:t>
      </w:r>
      <w:r w:rsidRPr="00AB7949">
        <w:rPr>
          <w:rFonts w:cs="Tahoma"/>
          <w:b/>
          <w:bCs/>
          <w:sz w:val="24"/>
          <w:szCs w:val="24"/>
        </w:rPr>
        <w:t>jílovec</w:t>
      </w:r>
      <w:r w:rsidR="00D77153" w:rsidRPr="00AB7949">
        <w:rPr>
          <w:rFonts w:cs="Tahoma"/>
          <w:bCs/>
          <w:sz w:val="24"/>
          <w:szCs w:val="24"/>
        </w:rPr>
        <w:t xml:space="preserve">, </w:t>
      </w:r>
      <w:r w:rsidR="00AB7949" w:rsidRPr="00AB7949">
        <w:rPr>
          <w:rFonts w:cs="Tahoma"/>
          <w:bCs/>
          <w:sz w:val="24"/>
          <w:szCs w:val="24"/>
        </w:rPr>
        <w:t xml:space="preserve">zpevněním </w:t>
      </w:r>
      <w:r w:rsidRPr="00AB7949">
        <w:rPr>
          <w:rFonts w:cs="Tahoma"/>
          <w:bCs/>
          <w:sz w:val="24"/>
          <w:szCs w:val="24"/>
        </w:rPr>
        <w:t xml:space="preserve">jílovců vznikají </w:t>
      </w:r>
      <w:r w:rsidRPr="00AB7949">
        <w:rPr>
          <w:rFonts w:cs="Tahoma"/>
          <w:b/>
          <w:bCs/>
          <w:sz w:val="24"/>
          <w:szCs w:val="24"/>
        </w:rPr>
        <w:t>jílové břidlice</w:t>
      </w: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</w:p>
    <w:p w:rsidR="000718D8" w:rsidRPr="0071394F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sz w:val="24"/>
          <w:szCs w:val="24"/>
        </w:rPr>
      </w:pPr>
      <w:r w:rsidRPr="0071394F">
        <w:rPr>
          <w:rFonts w:cs="Tahoma"/>
          <w:b/>
          <w:bCs/>
          <w:sz w:val="24"/>
          <w:szCs w:val="24"/>
        </w:rPr>
        <w:t xml:space="preserve">spraš </w:t>
      </w:r>
      <w:r w:rsidRPr="00AB7949">
        <w:rPr>
          <w:rFonts w:cs="Tahoma"/>
          <w:bCs/>
          <w:sz w:val="24"/>
          <w:szCs w:val="24"/>
        </w:rPr>
        <w:t xml:space="preserve">- vápnitá </w:t>
      </w:r>
      <w:r w:rsidR="0071394F">
        <w:rPr>
          <w:rFonts w:cs="Tahoma"/>
          <w:bCs/>
          <w:sz w:val="24"/>
          <w:szCs w:val="24"/>
        </w:rPr>
        <w:t xml:space="preserve"> jemnozrnná nažloutlá </w:t>
      </w:r>
      <w:r w:rsidRPr="00AB7949">
        <w:rPr>
          <w:rFonts w:cs="Tahoma"/>
          <w:bCs/>
          <w:sz w:val="24"/>
          <w:szCs w:val="24"/>
        </w:rPr>
        <w:t>hlína, vznik čtvrtohory</w:t>
      </w:r>
      <w:r w:rsidR="0071394F">
        <w:rPr>
          <w:rFonts w:cs="Tahoma"/>
          <w:bCs/>
          <w:sz w:val="24"/>
          <w:szCs w:val="24"/>
        </w:rPr>
        <w:t xml:space="preserve">, na spraších se vyvíjí velmi úrodné půdy - </w:t>
      </w:r>
      <w:r w:rsidR="0071394F" w:rsidRPr="0071394F">
        <w:rPr>
          <w:rFonts w:cs="Tahoma"/>
          <w:b/>
          <w:bCs/>
          <w:sz w:val="24"/>
          <w:szCs w:val="24"/>
        </w:rPr>
        <w:t>černozemě</w:t>
      </w:r>
      <w:r w:rsidRPr="0071394F">
        <w:rPr>
          <w:rFonts w:cs="Tahoma"/>
          <w:b/>
          <w:bCs/>
          <w:sz w:val="24"/>
          <w:szCs w:val="24"/>
        </w:rPr>
        <w:t xml:space="preserve"> </w:t>
      </w: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</w:p>
    <w:p w:rsidR="000718D8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 w:rsidRPr="00AB7949">
        <w:rPr>
          <w:rFonts w:cs="Tahoma"/>
          <w:b/>
          <w:bCs/>
          <w:sz w:val="24"/>
          <w:szCs w:val="24"/>
        </w:rPr>
        <w:t>písek</w:t>
      </w:r>
      <w:r w:rsidRPr="00AB7949">
        <w:rPr>
          <w:rFonts w:cs="Tahoma"/>
          <w:bCs/>
          <w:sz w:val="24"/>
          <w:szCs w:val="24"/>
        </w:rPr>
        <w:t xml:space="preserve"> - nejrozš</w:t>
      </w:r>
      <w:r w:rsidR="00917B33" w:rsidRPr="00AB7949">
        <w:rPr>
          <w:rFonts w:cs="Tahoma"/>
          <w:bCs/>
          <w:sz w:val="24"/>
          <w:szCs w:val="24"/>
        </w:rPr>
        <w:t xml:space="preserve">ířenější nezpevněná </w:t>
      </w:r>
      <w:proofErr w:type="gramStart"/>
      <w:r w:rsidR="00917B33" w:rsidRPr="00AB7949">
        <w:rPr>
          <w:rFonts w:cs="Tahoma"/>
          <w:bCs/>
          <w:sz w:val="24"/>
          <w:szCs w:val="24"/>
        </w:rPr>
        <w:t>hornina</w:t>
      </w:r>
      <w:r w:rsidR="0071394F">
        <w:rPr>
          <w:rFonts w:cs="Tahoma"/>
          <w:bCs/>
          <w:sz w:val="24"/>
          <w:szCs w:val="24"/>
        </w:rPr>
        <w:t xml:space="preserve"> ( úlomky</w:t>
      </w:r>
      <w:proofErr w:type="gramEnd"/>
      <w:r w:rsidR="0071394F">
        <w:rPr>
          <w:rFonts w:cs="Tahoma"/>
          <w:bCs/>
          <w:sz w:val="24"/>
          <w:szCs w:val="24"/>
        </w:rPr>
        <w:t xml:space="preserve"> převážně křemene a jiných hornin)</w:t>
      </w:r>
      <w:r w:rsidR="00917B33" w:rsidRPr="00AB7949">
        <w:rPr>
          <w:rFonts w:cs="Tahoma"/>
          <w:bCs/>
          <w:sz w:val="24"/>
          <w:szCs w:val="24"/>
        </w:rPr>
        <w:t>, sta</w:t>
      </w:r>
      <w:r w:rsidRPr="00AB7949">
        <w:rPr>
          <w:rFonts w:cs="Tahoma"/>
          <w:bCs/>
          <w:sz w:val="24"/>
          <w:szCs w:val="24"/>
        </w:rPr>
        <w:t>vebnictví, vysoký obsah křemene -&gt; sklářství</w:t>
      </w:r>
    </w:p>
    <w:p w:rsidR="0071394F" w:rsidRDefault="0071394F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</w:p>
    <w:p w:rsidR="0071394F" w:rsidRPr="00AB7949" w:rsidRDefault="0071394F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 w:rsidRPr="0071394F">
        <w:rPr>
          <w:rFonts w:cs="Tahoma"/>
          <w:b/>
          <w:bCs/>
          <w:sz w:val="24"/>
          <w:szCs w:val="24"/>
        </w:rPr>
        <w:t>pískovec</w:t>
      </w:r>
      <w:r>
        <w:rPr>
          <w:rFonts w:cs="Tahoma"/>
          <w:bCs/>
          <w:sz w:val="24"/>
          <w:szCs w:val="24"/>
        </w:rPr>
        <w:t xml:space="preserve"> – je tvořen zrny písku spojenými nejčastěji vápnitým nebo železitým tmelem, velmi rozšířená hornina, stavební materiál, kamenické a sochařské práce (</w:t>
      </w:r>
      <w:r w:rsidR="009F4063">
        <w:rPr>
          <w:rFonts w:cs="Tahoma"/>
          <w:bCs/>
          <w:sz w:val="24"/>
          <w:szCs w:val="24"/>
        </w:rPr>
        <w:t xml:space="preserve">využití středočeského pískovce =&gt; např.: </w:t>
      </w:r>
      <w:r>
        <w:rPr>
          <w:rFonts w:cs="Tahoma"/>
          <w:bCs/>
          <w:sz w:val="24"/>
          <w:szCs w:val="24"/>
        </w:rPr>
        <w:t xml:space="preserve">Karlův most, Prašná brána, katedrála </w:t>
      </w:r>
      <w:proofErr w:type="spellStart"/>
      <w:proofErr w:type="gramStart"/>
      <w:r>
        <w:rPr>
          <w:rFonts w:cs="Tahoma"/>
          <w:bCs/>
          <w:sz w:val="24"/>
          <w:szCs w:val="24"/>
        </w:rPr>
        <w:t>sv.Víta</w:t>
      </w:r>
      <w:proofErr w:type="spellEnd"/>
      <w:proofErr w:type="gramEnd"/>
      <w:r>
        <w:rPr>
          <w:rFonts w:cs="Tahoma"/>
          <w:bCs/>
          <w:sz w:val="24"/>
          <w:szCs w:val="24"/>
        </w:rPr>
        <w:t>, Pražský hrad)</w:t>
      </w: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 w:rsidRPr="00AB7949">
        <w:rPr>
          <w:rFonts w:cs="Tahoma"/>
          <w:b/>
          <w:bCs/>
          <w:sz w:val="24"/>
          <w:szCs w:val="24"/>
        </w:rPr>
        <w:t>štěrk</w:t>
      </w:r>
      <w:r w:rsidRPr="00AB7949">
        <w:rPr>
          <w:rFonts w:cs="Tahoma"/>
          <w:bCs/>
          <w:sz w:val="24"/>
          <w:szCs w:val="24"/>
        </w:rPr>
        <w:t xml:space="preserve"> </w:t>
      </w:r>
      <w:r w:rsidR="0071394F">
        <w:rPr>
          <w:rFonts w:cs="Tahoma"/>
          <w:bCs/>
          <w:sz w:val="24"/>
          <w:szCs w:val="24"/>
        </w:rPr>
        <w:t>–</w:t>
      </w:r>
      <w:r w:rsidRPr="00AB7949">
        <w:rPr>
          <w:rFonts w:cs="Tahoma"/>
          <w:bCs/>
          <w:sz w:val="24"/>
          <w:szCs w:val="24"/>
        </w:rPr>
        <w:t xml:space="preserve"> </w:t>
      </w:r>
      <w:r w:rsidR="0071394F">
        <w:rPr>
          <w:rFonts w:cs="Tahoma"/>
          <w:bCs/>
          <w:sz w:val="24"/>
          <w:szCs w:val="24"/>
        </w:rPr>
        <w:t xml:space="preserve">nezpevněná usazená hornina, uložení zejména na dně horních toků řek a při mořském pobřeží, </w:t>
      </w:r>
      <w:r w:rsidRPr="00AB7949">
        <w:rPr>
          <w:rFonts w:cs="Tahoma"/>
          <w:bCs/>
          <w:sz w:val="24"/>
          <w:szCs w:val="24"/>
        </w:rPr>
        <w:t>obsahuje větší úlomky hornin a minerálů, stavebnictví</w:t>
      </w:r>
    </w:p>
    <w:p w:rsidR="000718D8" w:rsidRPr="00AB7949" w:rsidRDefault="000718D8" w:rsidP="000718D8">
      <w:pPr>
        <w:autoSpaceDE w:val="0"/>
        <w:autoSpaceDN w:val="0"/>
        <w:adjustRightInd w:val="0"/>
        <w:spacing w:after="0" w:line="240" w:lineRule="auto"/>
        <w:rPr>
          <w:rFonts w:cs="System"/>
          <w:bCs/>
          <w:sz w:val="24"/>
          <w:szCs w:val="24"/>
        </w:rPr>
      </w:pPr>
    </w:p>
    <w:p w:rsidR="000718D8" w:rsidRPr="00AB7949" w:rsidRDefault="00D77153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 w:rsidRPr="00AB7949">
        <w:rPr>
          <w:rFonts w:cs="Tahoma"/>
          <w:b/>
          <w:bCs/>
          <w:sz w:val="24"/>
          <w:szCs w:val="24"/>
        </w:rPr>
        <w:t>slepenec</w:t>
      </w:r>
      <w:r w:rsidRPr="00AB7949">
        <w:rPr>
          <w:rFonts w:cs="Tahoma"/>
          <w:bCs/>
          <w:sz w:val="24"/>
          <w:szCs w:val="24"/>
        </w:rPr>
        <w:t xml:space="preserve"> - je tvořen zpevněnými oblými valouny a oblázky </w:t>
      </w:r>
      <w:r w:rsidR="000718D8" w:rsidRPr="00AB7949">
        <w:rPr>
          <w:rFonts w:cs="Tahoma"/>
          <w:bCs/>
          <w:sz w:val="24"/>
          <w:szCs w:val="24"/>
        </w:rPr>
        <w:t>štěrků</w:t>
      </w:r>
    </w:p>
    <w:p w:rsidR="000718D8" w:rsidRPr="00AB7949" w:rsidRDefault="000718D8" w:rsidP="000718D8">
      <w:pPr>
        <w:autoSpaceDE w:val="0"/>
        <w:autoSpaceDN w:val="0"/>
        <w:adjustRightInd w:val="0"/>
        <w:spacing w:after="0" w:line="240" w:lineRule="auto"/>
        <w:rPr>
          <w:rFonts w:cs="System"/>
          <w:bCs/>
          <w:sz w:val="24"/>
          <w:szCs w:val="24"/>
        </w:rPr>
      </w:pP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8B"/>
          <w:sz w:val="24"/>
          <w:szCs w:val="24"/>
        </w:rPr>
      </w:pPr>
    </w:p>
    <w:p w:rsidR="000718D8" w:rsidRPr="00AB7949" w:rsidRDefault="000718D8" w:rsidP="000718D8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8B"/>
          <w:sz w:val="24"/>
          <w:szCs w:val="24"/>
        </w:rPr>
      </w:pPr>
    </w:p>
    <w:p w:rsidR="000718D8" w:rsidRPr="00AB7949" w:rsidRDefault="000718D8">
      <w:pPr>
        <w:rPr>
          <w:sz w:val="24"/>
          <w:szCs w:val="24"/>
        </w:rPr>
      </w:pPr>
    </w:p>
    <w:p w:rsidR="000718D8" w:rsidRPr="00AB7949" w:rsidRDefault="000718D8">
      <w:pPr>
        <w:rPr>
          <w:sz w:val="24"/>
          <w:szCs w:val="24"/>
        </w:rPr>
      </w:pPr>
    </w:p>
    <w:sectPr w:rsidR="000718D8" w:rsidRPr="00AB7949" w:rsidSect="0023147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D8"/>
    <w:rsid w:val="000718D8"/>
    <w:rsid w:val="0071394F"/>
    <w:rsid w:val="0083551D"/>
    <w:rsid w:val="00917B33"/>
    <w:rsid w:val="00952BAA"/>
    <w:rsid w:val="009F4063"/>
    <w:rsid w:val="00AB7949"/>
    <w:rsid w:val="00AD52CB"/>
    <w:rsid w:val="00CB2919"/>
    <w:rsid w:val="00D53EC8"/>
    <w:rsid w:val="00D7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BCA7"/>
  <w15:docId w15:val="{0C7864EA-9F6F-4767-BB8E-315B076B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7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3</cp:revision>
  <cp:lastPrinted>2015-05-14T04:04:00Z</cp:lastPrinted>
  <dcterms:created xsi:type="dcterms:W3CDTF">2018-05-28T09:23:00Z</dcterms:created>
  <dcterms:modified xsi:type="dcterms:W3CDTF">2020-04-13T09:08:00Z</dcterms:modified>
</cp:coreProperties>
</file>