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color w:val="FF0000"/>
          <w:sz w:val="36"/>
          <w:szCs w:val="36"/>
        </w:rPr>
      </w:pPr>
      <w:r w:rsidRPr="00D3648B">
        <w:rPr>
          <w:rFonts w:ascii="Calibri" w:hAnsi="Calibri" w:cs="Calibri"/>
          <w:b/>
          <w:bCs/>
          <w:color w:val="FF0000"/>
          <w:sz w:val="36"/>
          <w:szCs w:val="36"/>
        </w:rPr>
        <w:t xml:space="preserve">Hospodářská politika </w:t>
      </w:r>
      <w:r w:rsidRPr="00D3648B">
        <w:rPr>
          <w:rFonts w:ascii="Calibri" w:hAnsi="Calibri" w:cs="Calibri"/>
          <w:b/>
          <w:bCs/>
          <w:color w:val="FF0000"/>
          <w:sz w:val="36"/>
          <w:szCs w:val="36"/>
        </w:rPr>
        <w:t xml:space="preserve">státu ("HPS") </w:t>
      </w:r>
      <w:r w:rsidRPr="00D3648B">
        <w:rPr>
          <w:rFonts w:ascii="Calibri" w:hAnsi="Calibri" w:cs="Calibri"/>
          <w:b/>
          <w:bCs/>
          <w:color w:val="FF0000"/>
          <w:sz w:val="36"/>
          <w:szCs w:val="36"/>
        </w:rPr>
        <w:t xml:space="preserve"> </w:t>
      </w:r>
      <w:r w:rsidRPr="00D3648B">
        <w:rPr>
          <w:rFonts w:ascii="Calibri" w:hAnsi="Calibri" w:cs="Calibri"/>
          <w:b/>
          <w:bCs/>
          <w:noProof/>
          <w:color w:val="FF0000"/>
          <w:sz w:val="36"/>
          <w:szCs w:val="36"/>
          <w:lang w:eastAsia="cs-CZ"/>
        </w:rPr>
        <w:drawing>
          <wp:inline distT="0" distB="0" distL="0" distR="0" wp14:anchorId="7A907A72" wp14:editId="13B65470">
            <wp:extent cx="1043796" cy="1231495"/>
            <wp:effectExtent l="0" t="0" r="4445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141" cy="123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48B">
        <w:rPr>
          <w:rFonts w:ascii="Calibri" w:hAnsi="Calibri" w:cs="Calibri"/>
          <w:b/>
          <w:bCs/>
          <w:color w:val="FF0000"/>
          <w:sz w:val="36"/>
          <w:szCs w:val="36"/>
        </w:rPr>
        <w:t xml:space="preserve"> </w:t>
      </w:r>
      <w:bookmarkStart w:id="0" w:name="_GoBack"/>
      <w:bookmarkEnd w:id="0"/>
    </w:p>
    <w:p w:rsidR="00B54609" w:rsidRPr="00D3648B" w:rsidRDefault="00B54609" w:rsidP="00B54609">
      <w:pPr>
        <w:spacing w:after="180" w:line="240" w:lineRule="auto"/>
        <w:rPr>
          <w:rFonts w:ascii="Arial" w:eastAsia="Times New Roman" w:hAnsi="Arial" w:cs="Arial"/>
          <w:b/>
          <w:sz w:val="36"/>
          <w:szCs w:val="36"/>
          <w:lang w:eastAsia="cs-CZ"/>
        </w:rPr>
      </w:pP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sz w:val="24"/>
          <w:szCs w:val="24"/>
        </w:rPr>
      </w:pPr>
      <w:r w:rsidRPr="00D3648B">
        <w:rPr>
          <w:rFonts w:ascii="Calibri" w:hAnsi="Calibri" w:cs="Calibri"/>
          <w:bCs/>
          <w:sz w:val="24"/>
          <w:szCs w:val="24"/>
        </w:rPr>
        <w:t xml:space="preserve">HPS: je činnost prováděná vládou a centrální bankou </w:t>
      </w:r>
    </w:p>
    <w:p w:rsidR="00D3648B" w:rsidRPr="00D3648B" w:rsidRDefault="00D3648B" w:rsidP="00B54609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sz w:val="24"/>
          <w:szCs w:val="24"/>
        </w:rPr>
      </w:pPr>
      <w:r w:rsidRPr="00D3648B">
        <w:rPr>
          <w:rFonts w:ascii="Calibri" w:hAnsi="Calibri" w:cs="Calibri"/>
          <w:bCs/>
          <w:color w:val="FF0000"/>
          <w:sz w:val="24"/>
          <w:szCs w:val="24"/>
        </w:rPr>
        <w:t>cíl</w:t>
      </w:r>
      <w:r w:rsidRPr="00D3648B">
        <w:rPr>
          <w:rFonts w:ascii="Calibri" w:hAnsi="Calibri" w:cs="Calibri"/>
          <w:bCs/>
          <w:sz w:val="24"/>
          <w:szCs w:val="24"/>
        </w:rPr>
        <w:t xml:space="preserve"> -&gt; ovlivnění ekonomického vývoje k dosažení hospodářských </w:t>
      </w:r>
      <w:r w:rsidRPr="00D3648B">
        <w:rPr>
          <w:rFonts w:ascii="Calibri" w:hAnsi="Calibri" w:cs="Calibri"/>
          <w:bCs/>
          <w:sz w:val="24"/>
          <w:szCs w:val="24"/>
        </w:rPr>
        <w:t>a sociálních cílů</w:t>
      </w:r>
    </w:p>
    <w:p w:rsidR="00D3648B" w:rsidRPr="00D3648B" w:rsidRDefault="00D3648B" w:rsidP="00B54609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D3648B">
        <w:rPr>
          <w:rFonts w:ascii="Calibri" w:hAnsi="Calibri" w:cs="Calibri"/>
          <w:b/>
          <w:bCs/>
          <w:color w:val="FF0000"/>
          <w:sz w:val="24"/>
          <w:szCs w:val="24"/>
        </w:rPr>
        <w:t>stát prostřednictví</w:t>
      </w:r>
      <w:r w:rsidRPr="00D3648B">
        <w:rPr>
          <w:rFonts w:ascii="Calibri" w:hAnsi="Calibri" w:cs="Calibri"/>
          <w:b/>
          <w:bCs/>
          <w:color w:val="FF0000"/>
          <w:sz w:val="24"/>
          <w:szCs w:val="24"/>
        </w:rPr>
        <w:t xml:space="preserve">m hospodářské </w:t>
      </w:r>
      <w:r w:rsidRPr="00D3648B">
        <w:rPr>
          <w:rFonts w:ascii="Calibri" w:hAnsi="Calibri" w:cs="Calibri"/>
          <w:b/>
          <w:bCs/>
          <w:color w:val="FF0000"/>
          <w:sz w:val="24"/>
          <w:szCs w:val="24"/>
        </w:rPr>
        <w:t>politiky usiluje o:</w:t>
      </w: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sz w:val="24"/>
          <w:szCs w:val="24"/>
        </w:rPr>
      </w:pPr>
      <w:proofErr w:type="gramStart"/>
      <w:r w:rsidRPr="00D3648B">
        <w:rPr>
          <w:rFonts w:ascii="Calibri" w:hAnsi="Calibri" w:cs="Calibri"/>
          <w:bCs/>
          <w:sz w:val="24"/>
          <w:szCs w:val="24"/>
        </w:rPr>
        <w:t>1.hospodářský</w:t>
      </w:r>
      <w:proofErr w:type="gramEnd"/>
      <w:r w:rsidRPr="00D3648B">
        <w:rPr>
          <w:rFonts w:ascii="Calibri" w:hAnsi="Calibri" w:cs="Calibri"/>
          <w:bCs/>
          <w:sz w:val="24"/>
          <w:szCs w:val="24"/>
        </w:rPr>
        <w:t xml:space="preserve"> růst</w:t>
      </w: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sz w:val="24"/>
          <w:szCs w:val="24"/>
        </w:rPr>
      </w:pPr>
      <w:proofErr w:type="gramStart"/>
      <w:r w:rsidRPr="00D3648B">
        <w:rPr>
          <w:rFonts w:ascii="Calibri" w:hAnsi="Calibri" w:cs="Calibri"/>
          <w:bCs/>
          <w:sz w:val="24"/>
          <w:szCs w:val="24"/>
        </w:rPr>
        <w:t>2.cenovou</w:t>
      </w:r>
      <w:proofErr w:type="gramEnd"/>
      <w:r w:rsidRPr="00D3648B">
        <w:rPr>
          <w:rFonts w:ascii="Calibri" w:hAnsi="Calibri" w:cs="Calibri"/>
          <w:bCs/>
          <w:sz w:val="24"/>
          <w:szCs w:val="24"/>
        </w:rPr>
        <w:t xml:space="preserve"> stabilitu (např. míra inflace 2%)</w:t>
      </w: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sz w:val="24"/>
          <w:szCs w:val="24"/>
        </w:rPr>
      </w:pPr>
      <w:proofErr w:type="gramStart"/>
      <w:r w:rsidRPr="00D3648B">
        <w:rPr>
          <w:rFonts w:ascii="Calibri" w:hAnsi="Calibri" w:cs="Calibri"/>
          <w:bCs/>
          <w:sz w:val="24"/>
          <w:szCs w:val="24"/>
        </w:rPr>
        <w:t>3.nízkou</w:t>
      </w:r>
      <w:proofErr w:type="gramEnd"/>
      <w:r w:rsidRPr="00D3648B">
        <w:rPr>
          <w:rFonts w:ascii="Calibri" w:hAnsi="Calibri" w:cs="Calibri"/>
          <w:bCs/>
          <w:sz w:val="24"/>
          <w:szCs w:val="24"/>
        </w:rPr>
        <w:t xml:space="preserve"> nezaměstnanost</w:t>
      </w: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sz w:val="24"/>
          <w:szCs w:val="24"/>
        </w:rPr>
      </w:pPr>
      <w:proofErr w:type="gramStart"/>
      <w:r w:rsidRPr="00D3648B">
        <w:rPr>
          <w:rFonts w:ascii="Calibri" w:hAnsi="Calibri" w:cs="Calibri"/>
          <w:bCs/>
          <w:sz w:val="24"/>
          <w:szCs w:val="24"/>
        </w:rPr>
        <w:t>4.vnější</w:t>
      </w:r>
      <w:proofErr w:type="gramEnd"/>
      <w:r w:rsidRPr="00D3648B">
        <w:rPr>
          <w:rFonts w:ascii="Calibri" w:hAnsi="Calibri" w:cs="Calibri"/>
          <w:bCs/>
          <w:sz w:val="24"/>
          <w:szCs w:val="24"/>
        </w:rPr>
        <w:t xml:space="preserve"> rovnováhu</w:t>
      </w:r>
    </w:p>
    <w:p w:rsidR="00D3648B" w:rsidRPr="00D3648B" w:rsidRDefault="00D3648B" w:rsidP="00B54609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D3648B">
        <w:rPr>
          <w:rFonts w:ascii="Calibri" w:hAnsi="Calibri" w:cs="Calibri"/>
          <w:b/>
          <w:bCs/>
          <w:color w:val="FF0000"/>
          <w:sz w:val="24"/>
          <w:szCs w:val="24"/>
        </w:rPr>
        <w:t>HPS: se dělí na 4 politiky</w:t>
      </w: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sz w:val="24"/>
          <w:szCs w:val="24"/>
        </w:rPr>
      </w:pPr>
      <w:proofErr w:type="gramStart"/>
      <w:r w:rsidRPr="00D3648B">
        <w:rPr>
          <w:rFonts w:ascii="Calibri" w:hAnsi="Calibri" w:cs="Calibri"/>
          <w:bCs/>
          <w:sz w:val="24"/>
          <w:szCs w:val="24"/>
        </w:rPr>
        <w:t>1.měnová</w:t>
      </w:r>
      <w:proofErr w:type="gramEnd"/>
      <w:r w:rsidRPr="00D3648B">
        <w:rPr>
          <w:rFonts w:ascii="Calibri" w:hAnsi="Calibri" w:cs="Calibri"/>
          <w:bCs/>
          <w:sz w:val="24"/>
          <w:szCs w:val="24"/>
        </w:rPr>
        <w:t xml:space="preserve"> (monetární) politika</w:t>
      </w: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sz w:val="24"/>
          <w:szCs w:val="24"/>
        </w:rPr>
      </w:pPr>
      <w:proofErr w:type="gramStart"/>
      <w:r w:rsidRPr="00D3648B">
        <w:rPr>
          <w:rFonts w:ascii="Calibri" w:hAnsi="Calibri" w:cs="Calibri"/>
          <w:bCs/>
          <w:sz w:val="24"/>
          <w:szCs w:val="24"/>
        </w:rPr>
        <w:t>2.rozpočtová</w:t>
      </w:r>
      <w:proofErr w:type="gramEnd"/>
      <w:r w:rsidRPr="00D3648B">
        <w:rPr>
          <w:rFonts w:ascii="Calibri" w:hAnsi="Calibri" w:cs="Calibri"/>
          <w:bCs/>
          <w:sz w:val="24"/>
          <w:szCs w:val="24"/>
        </w:rPr>
        <w:t xml:space="preserve"> (fiskální) politika</w:t>
      </w: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sz w:val="24"/>
          <w:szCs w:val="24"/>
        </w:rPr>
      </w:pPr>
      <w:proofErr w:type="gramStart"/>
      <w:r w:rsidRPr="00D3648B">
        <w:rPr>
          <w:rFonts w:ascii="Calibri" w:hAnsi="Calibri" w:cs="Calibri"/>
          <w:bCs/>
          <w:sz w:val="24"/>
          <w:szCs w:val="24"/>
        </w:rPr>
        <w:t>3.sociální</w:t>
      </w:r>
      <w:proofErr w:type="gramEnd"/>
      <w:r w:rsidRPr="00D3648B">
        <w:rPr>
          <w:rFonts w:ascii="Calibri" w:hAnsi="Calibri" w:cs="Calibri"/>
          <w:bCs/>
          <w:sz w:val="24"/>
          <w:szCs w:val="24"/>
        </w:rPr>
        <w:t xml:space="preserve"> a důchodová politika</w:t>
      </w: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sz w:val="24"/>
          <w:szCs w:val="24"/>
        </w:rPr>
      </w:pPr>
      <w:proofErr w:type="gramStart"/>
      <w:r w:rsidRPr="00D3648B">
        <w:rPr>
          <w:rFonts w:ascii="Calibri" w:hAnsi="Calibri" w:cs="Calibri"/>
          <w:bCs/>
          <w:sz w:val="24"/>
          <w:szCs w:val="24"/>
        </w:rPr>
        <w:t>4.zahraničně</w:t>
      </w:r>
      <w:proofErr w:type="gramEnd"/>
      <w:r w:rsidRPr="00D3648B">
        <w:rPr>
          <w:rFonts w:ascii="Calibri" w:hAnsi="Calibri" w:cs="Calibri"/>
          <w:bCs/>
          <w:sz w:val="24"/>
          <w:szCs w:val="24"/>
        </w:rPr>
        <w:t xml:space="preserve"> obchodní politika</w:t>
      </w:r>
    </w:p>
    <w:p w:rsidR="00D3648B" w:rsidRPr="00D3648B" w:rsidRDefault="00D3648B" w:rsidP="00B54609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sz w:val="24"/>
          <w:szCs w:val="24"/>
        </w:rPr>
      </w:pPr>
      <w:proofErr w:type="gramStart"/>
      <w:r w:rsidRPr="00D3648B">
        <w:rPr>
          <w:rFonts w:ascii="Calibri" w:hAnsi="Calibri" w:cs="Calibri"/>
          <w:b/>
          <w:bCs/>
          <w:color w:val="FF0000"/>
          <w:sz w:val="24"/>
          <w:szCs w:val="24"/>
        </w:rPr>
        <w:t>1.měnová</w:t>
      </w:r>
      <w:proofErr w:type="gramEnd"/>
      <w:r w:rsidRPr="00D3648B">
        <w:rPr>
          <w:rFonts w:ascii="Calibri" w:hAnsi="Calibri" w:cs="Calibri"/>
          <w:b/>
          <w:bCs/>
          <w:color w:val="FF0000"/>
          <w:sz w:val="24"/>
          <w:szCs w:val="24"/>
        </w:rPr>
        <w:t xml:space="preserve"> (monetární) politika</w:t>
      </w:r>
      <w:r w:rsidRPr="00D3648B">
        <w:rPr>
          <w:rFonts w:ascii="Calibri" w:hAnsi="Calibri" w:cs="Calibri"/>
          <w:bCs/>
          <w:color w:val="FF0000"/>
          <w:sz w:val="24"/>
          <w:szCs w:val="24"/>
        </w:rPr>
        <w:t xml:space="preserve"> </w:t>
      </w:r>
      <w:r w:rsidRPr="00D3648B">
        <w:rPr>
          <w:rFonts w:ascii="Calibri" w:hAnsi="Calibri" w:cs="Calibri"/>
          <w:bCs/>
          <w:sz w:val="24"/>
          <w:szCs w:val="24"/>
        </w:rPr>
        <w:t>- centrální banka cíleně ovlivňuje množství peněz v oběhu a jejím cílem je stabilita cenové hladiny a</w:t>
      </w:r>
      <w:r w:rsidRPr="00D3648B">
        <w:rPr>
          <w:rFonts w:ascii="Calibri" w:hAnsi="Calibri" w:cs="Calibri"/>
          <w:bCs/>
          <w:sz w:val="24"/>
          <w:szCs w:val="24"/>
        </w:rPr>
        <w:t xml:space="preserve"> </w:t>
      </w:r>
      <w:r w:rsidRPr="00D3648B">
        <w:rPr>
          <w:rFonts w:ascii="Calibri" w:hAnsi="Calibri" w:cs="Calibri"/>
          <w:bCs/>
          <w:sz w:val="24"/>
          <w:szCs w:val="24"/>
        </w:rPr>
        <w:t>měnového kurzu</w:t>
      </w:r>
    </w:p>
    <w:p w:rsidR="00D3648B" w:rsidRPr="00D3648B" w:rsidRDefault="00D3648B" w:rsidP="00D3648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Cs/>
          <w:sz w:val="24"/>
          <w:szCs w:val="24"/>
        </w:rPr>
      </w:pPr>
    </w:p>
    <w:p w:rsidR="00D3648B" w:rsidRPr="00D3648B" w:rsidRDefault="00D3648B" w:rsidP="00B54609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sz w:val="24"/>
          <w:szCs w:val="24"/>
        </w:rPr>
      </w:pPr>
      <w:proofErr w:type="gramStart"/>
      <w:r w:rsidRPr="00D3648B">
        <w:rPr>
          <w:rFonts w:ascii="Calibri" w:hAnsi="Calibri" w:cs="Calibri"/>
          <w:b/>
          <w:bCs/>
          <w:color w:val="FF0000"/>
          <w:sz w:val="24"/>
          <w:szCs w:val="24"/>
        </w:rPr>
        <w:t>2.rozpočtová</w:t>
      </w:r>
      <w:proofErr w:type="gramEnd"/>
      <w:r w:rsidRPr="00D3648B">
        <w:rPr>
          <w:rFonts w:ascii="Calibri" w:hAnsi="Calibri" w:cs="Calibri"/>
          <w:b/>
          <w:bCs/>
          <w:color w:val="FF0000"/>
          <w:sz w:val="24"/>
          <w:szCs w:val="24"/>
        </w:rPr>
        <w:t xml:space="preserve"> (fiskální) </w:t>
      </w:r>
      <w:r w:rsidRPr="00D3648B">
        <w:rPr>
          <w:rFonts w:ascii="Calibri" w:hAnsi="Calibri" w:cs="Calibri"/>
          <w:b/>
          <w:bCs/>
          <w:color w:val="FF0000"/>
          <w:sz w:val="24"/>
          <w:szCs w:val="24"/>
        </w:rPr>
        <w:t>politika</w:t>
      </w:r>
      <w:r w:rsidRPr="00D3648B">
        <w:rPr>
          <w:rFonts w:ascii="Calibri" w:hAnsi="Calibri" w:cs="Calibri"/>
          <w:bCs/>
          <w:color w:val="FF0000"/>
          <w:sz w:val="24"/>
          <w:szCs w:val="24"/>
        </w:rPr>
        <w:t xml:space="preserve"> </w:t>
      </w:r>
      <w:r w:rsidRPr="00D3648B">
        <w:rPr>
          <w:rFonts w:ascii="Calibri" w:hAnsi="Calibri" w:cs="Calibri"/>
          <w:bCs/>
          <w:sz w:val="24"/>
          <w:szCs w:val="24"/>
        </w:rPr>
        <w:t xml:space="preserve">- </w:t>
      </w:r>
      <w:r w:rsidRPr="00D3648B">
        <w:rPr>
          <w:rFonts w:ascii="Calibri" w:hAnsi="Calibri" w:cs="Calibri"/>
          <w:bCs/>
          <w:sz w:val="24"/>
          <w:szCs w:val="24"/>
        </w:rPr>
        <w:t xml:space="preserve">vláda pomocí státního rozpočtu </w:t>
      </w:r>
      <w:r w:rsidRPr="00D3648B">
        <w:rPr>
          <w:rFonts w:ascii="Calibri" w:hAnsi="Calibri" w:cs="Calibri"/>
          <w:bCs/>
          <w:sz w:val="24"/>
          <w:szCs w:val="24"/>
        </w:rPr>
        <w:t>(příjmů /daně/ a</w:t>
      </w:r>
      <w:r w:rsidRPr="00D3648B">
        <w:rPr>
          <w:rFonts w:ascii="Calibri" w:hAnsi="Calibri" w:cs="Calibri"/>
          <w:bCs/>
          <w:sz w:val="24"/>
          <w:szCs w:val="24"/>
        </w:rPr>
        <w:t xml:space="preserve"> výdajů) usiluje o hospodářský </w:t>
      </w:r>
      <w:r w:rsidRPr="00D3648B">
        <w:rPr>
          <w:rFonts w:ascii="Calibri" w:hAnsi="Calibri" w:cs="Calibri"/>
          <w:bCs/>
          <w:sz w:val="24"/>
          <w:szCs w:val="24"/>
        </w:rPr>
        <w:t>růst a nízkou míru nezaměstnanosti</w:t>
      </w:r>
    </w:p>
    <w:p w:rsidR="00D3648B" w:rsidRPr="00D3648B" w:rsidRDefault="00D3648B" w:rsidP="00B54609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sz w:val="24"/>
          <w:szCs w:val="24"/>
        </w:rPr>
      </w:pPr>
      <w:proofErr w:type="gramStart"/>
      <w:r w:rsidRPr="00D3648B">
        <w:rPr>
          <w:rFonts w:ascii="Calibri" w:hAnsi="Calibri" w:cs="Calibri"/>
          <w:b/>
          <w:bCs/>
          <w:color w:val="FF0000"/>
          <w:sz w:val="24"/>
          <w:szCs w:val="24"/>
        </w:rPr>
        <w:t>3.sociální</w:t>
      </w:r>
      <w:proofErr w:type="gramEnd"/>
      <w:r w:rsidRPr="00D3648B">
        <w:rPr>
          <w:rFonts w:ascii="Calibri" w:hAnsi="Calibri" w:cs="Calibri"/>
          <w:b/>
          <w:bCs/>
          <w:color w:val="FF0000"/>
          <w:sz w:val="24"/>
          <w:szCs w:val="24"/>
        </w:rPr>
        <w:t xml:space="preserve"> a důchodová </w:t>
      </w:r>
      <w:r w:rsidRPr="00D3648B">
        <w:rPr>
          <w:rFonts w:ascii="Calibri" w:hAnsi="Calibri" w:cs="Calibri"/>
          <w:b/>
          <w:bCs/>
          <w:color w:val="FF0000"/>
          <w:sz w:val="24"/>
          <w:szCs w:val="24"/>
        </w:rPr>
        <w:t>politika</w:t>
      </w:r>
      <w:r w:rsidRPr="00D3648B">
        <w:rPr>
          <w:rFonts w:ascii="Calibri" w:hAnsi="Calibri" w:cs="Calibri"/>
          <w:bCs/>
          <w:color w:val="FF0000"/>
          <w:sz w:val="24"/>
          <w:szCs w:val="24"/>
        </w:rPr>
        <w:t xml:space="preserve"> </w:t>
      </w:r>
      <w:r w:rsidRPr="00D3648B">
        <w:rPr>
          <w:rFonts w:ascii="Calibri" w:hAnsi="Calibri" w:cs="Calibri"/>
          <w:bCs/>
          <w:sz w:val="24"/>
          <w:szCs w:val="24"/>
        </w:rPr>
        <w:t xml:space="preserve">- cílem je sociální </w:t>
      </w:r>
      <w:r w:rsidRPr="00D3648B">
        <w:rPr>
          <w:rFonts w:ascii="Calibri" w:hAnsi="Calibri" w:cs="Calibri"/>
          <w:bCs/>
          <w:sz w:val="24"/>
          <w:szCs w:val="24"/>
        </w:rPr>
        <w:t>zabezpečení občanů, zd</w:t>
      </w:r>
      <w:r w:rsidRPr="00D3648B">
        <w:rPr>
          <w:rFonts w:ascii="Calibri" w:hAnsi="Calibri" w:cs="Calibri"/>
          <w:bCs/>
          <w:sz w:val="24"/>
          <w:szCs w:val="24"/>
        </w:rPr>
        <w:t xml:space="preserve">ravotní a </w:t>
      </w:r>
      <w:r w:rsidRPr="00D3648B">
        <w:rPr>
          <w:rFonts w:ascii="Calibri" w:hAnsi="Calibri" w:cs="Calibri"/>
          <w:bCs/>
          <w:sz w:val="24"/>
          <w:szCs w:val="24"/>
        </w:rPr>
        <w:br/>
        <w:t>sociální služby, ...</w:t>
      </w:r>
      <w:r w:rsidRPr="00D3648B">
        <w:rPr>
          <w:rFonts w:ascii="Calibri" w:hAnsi="Calibri" w:cs="Calibri"/>
          <w:bCs/>
          <w:sz w:val="24"/>
          <w:szCs w:val="24"/>
        </w:rPr>
        <w:t>největ</w:t>
      </w:r>
      <w:r w:rsidRPr="00D3648B">
        <w:rPr>
          <w:rFonts w:ascii="Calibri" w:hAnsi="Calibri" w:cs="Calibri"/>
          <w:bCs/>
          <w:sz w:val="24"/>
          <w:szCs w:val="24"/>
        </w:rPr>
        <w:t xml:space="preserve">ší část příjmů: daně, sociální </w:t>
      </w:r>
      <w:r w:rsidRPr="00D3648B">
        <w:rPr>
          <w:rFonts w:ascii="Calibri" w:hAnsi="Calibri" w:cs="Calibri"/>
          <w:bCs/>
          <w:sz w:val="24"/>
          <w:szCs w:val="24"/>
        </w:rPr>
        <w:t>pojištění</w:t>
      </w:r>
    </w:p>
    <w:p w:rsidR="00D3648B" w:rsidRPr="00D3648B" w:rsidRDefault="00D3648B" w:rsidP="00B54609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sz w:val="24"/>
          <w:szCs w:val="24"/>
        </w:rPr>
      </w:pPr>
      <w:proofErr w:type="gramStart"/>
      <w:r w:rsidRPr="00D3648B">
        <w:rPr>
          <w:rFonts w:ascii="Calibri" w:hAnsi="Calibri" w:cs="Calibri"/>
          <w:b/>
          <w:bCs/>
          <w:color w:val="FF0000"/>
          <w:sz w:val="24"/>
          <w:szCs w:val="24"/>
        </w:rPr>
        <w:t>4.zahraničněobcho</w:t>
      </w:r>
      <w:r w:rsidRPr="00D3648B">
        <w:rPr>
          <w:rFonts w:ascii="Calibri" w:hAnsi="Calibri" w:cs="Calibri"/>
          <w:b/>
          <w:bCs/>
          <w:color w:val="FF0000"/>
          <w:sz w:val="24"/>
          <w:szCs w:val="24"/>
        </w:rPr>
        <w:t>dní</w:t>
      </w:r>
      <w:proofErr w:type="gramEnd"/>
      <w:r w:rsidRPr="00D3648B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D3648B">
        <w:rPr>
          <w:rFonts w:ascii="Calibri" w:hAnsi="Calibri" w:cs="Calibri"/>
          <w:b/>
          <w:bCs/>
          <w:color w:val="FF0000"/>
          <w:sz w:val="24"/>
          <w:szCs w:val="24"/>
        </w:rPr>
        <w:t>politika</w:t>
      </w:r>
      <w:r w:rsidRPr="00D3648B">
        <w:rPr>
          <w:rFonts w:ascii="Calibri" w:hAnsi="Calibri" w:cs="Calibri"/>
          <w:bCs/>
          <w:color w:val="FF0000"/>
          <w:sz w:val="24"/>
          <w:szCs w:val="24"/>
        </w:rPr>
        <w:t xml:space="preserve"> </w:t>
      </w:r>
      <w:r w:rsidRPr="00D3648B">
        <w:rPr>
          <w:rFonts w:ascii="Calibri" w:hAnsi="Calibri" w:cs="Calibri"/>
          <w:bCs/>
          <w:sz w:val="24"/>
          <w:szCs w:val="24"/>
        </w:rPr>
        <w:t xml:space="preserve">- vláda se snaží </w:t>
      </w:r>
      <w:r w:rsidRPr="00D3648B">
        <w:rPr>
          <w:rFonts w:ascii="Calibri" w:hAnsi="Calibri" w:cs="Calibri"/>
          <w:bCs/>
          <w:sz w:val="24"/>
          <w:szCs w:val="24"/>
        </w:rPr>
        <w:t xml:space="preserve">podporovat obchod s jinými zeměmi, </w:t>
      </w:r>
      <w:r w:rsidRPr="00D3648B">
        <w:rPr>
          <w:rFonts w:ascii="Calibri" w:hAnsi="Calibri" w:cs="Calibri"/>
          <w:bCs/>
          <w:sz w:val="24"/>
          <w:szCs w:val="24"/>
        </w:rPr>
        <w:br/>
        <w:t>t</w:t>
      </w:r>
      <w:r w:rsidRPr="00D3648B">
        <w:rPr>
          <w:rFonts w:ascii="Calibri" w:hAnsi="Calibri" w:cs="Calibri"/>
          <w:bCs/>
          <w:sz w:val="24"/>
          <w:szCs w:val="24"/>
        </w:rPr>
        <w:t xml:space="preserve">oto obchodování např. omezovat </w:t>
      </w:r>
      <w:r w:rsidRPr="00D3648B">
        <w:rPr>
          <w:rFonts w:ascii="Calibri" w:hAnsi="Calibri" w:cs="Calibri"/>
          <w:bCs/>
          <w:sz w:val="24"/>
          <w:szCs w:val="24"/>
        </w:rPr>
        <w:t>pomocí cel a kvót</w:t>
      </w: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sz w:val="24"/>
          <w:szCs w:val="24"/>
        </w:rPr>
      </w:pPr>
    </w:p>
    <w:p w:rsidR="00D3648B" w:rsidRPr="00D3648B" w:rsidRDefault="00D3648B" w:rsidP="00D3648B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sz w:val="24"/>
          <w:szCs w:val="24"/>
        </w:rPr>
      </w:pPr>
    </w:p>
    <w:p w:rsidR="00D3648B" w:rsidRPr="00D3648B" w:rsidRDefault="00D3648B" w:rsidP="00B54609">
      <w:pPr>
        <w:spacing w:after="18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D3648B" w:rsidRPr="00B54609" w:rsidRDefault="00D3648B" w:rsidP="00B54609">
      <w:pPr>
        <w:spacing w:after="18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F15901" w:rsidRPr="00D3648B" w:rsidRDefault="00F15901">
      <w:pPr>
        <w:rPr>
          <w:sz w:val="24"/>
          <w:szCs w:val="24"/>
        </w:rPr>
      </w:pPr>
    </w:p>
    <w:sectPr w:rsidR="00F15901" w:rsidRPr="00D3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72D9"/>
    <w:multiLevelType w:val="multilevel"/>
    <w:tmpl w:val="8A00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09"/>
    <w:rsid w:val="00133D8F"/>
    <w:rsid w:val="00B54609"/>
    <w:rsid w:val="00D11906"/>
    <w:rsid w:val="00D3648B"/>
    <w:rsid w:val="00F1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559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2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8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4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1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086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415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75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28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23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Rotter</dc:creator>
  <cp:lastModifiedBy>Ivo Rotter</cp:lastModifiedBy>
  <cp:revision>2</cp:revision>
  <cp:lastPrinted>2015-01-23T11:37:00Z</cp:lastPrinted>
  <dcterms:created xsi:type="dcterms:W3CDTF">2015-01-23T11:41:00Z</dcterms:created>
  <dcterms:modified xsi:type="dcterms:W3CDTF">2015-01-23T11:41:00Z</dcterms:modified>
</cp:coreProperties>
</file>